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549E3A45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75A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2C82E20" w14:textId="105F3932" w:rsidR="0081751F" w:rsidRDefault="0081751F" w:rsidP="003D5C54">
            <w:r>
              <w:rPr>
                <w:b/>
                <w:bCs/>
                <w:color w:val="1A4E5C"/>
                <w:sz w:val="24"/>
                <w:szCs w:val="24"/>
              </w:rPr>
              <w:t>LESSON</w:t>
            </w:r>
            <w:r>
              <w:rPr>
                <w:b/>
                <w:bCs/>
                <w:color w:val="1A4E5C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color w:val="1A4E5C"/>
                <w:sz w:val="24"/>
                <w:szCs w:val="24"/>
              </w:rPr>
              <w:t>5  ·</w:t>
            </w:r>
            <w:proofErr w:type="gramEnd"/>
            <w:r>
              <w:rPr>
                <w:b/>
                <w:bCs/>
                <w:color w:val="1A4E5C"/>
                <w:sz w:val="24"/>
                <w:szCs w:val="24"/>
              </w:rPr>
              <w:t xml:space="preserve">  ACTIVITY </w:t>
            </w:r>
            <w:r>
              <w:rPr>
                <w:b/>
                <w:bCs/>
                <w:color w:val="1A4E5C"/>
                <w:sz w:val="24"/>
                <w:szCs w:val="24"/>
              </w:rPr>
              <w:t>6</w:t>
            </w:r>
            <w:r>
              <w:rPr>
                <w:b/>
                <w:bCs/>
                <w:color w:val="1A4E5C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color w:val="1A4E5C"/>
                <w:sz w:val="24"/>
                <w:szCs w:val="24"/>
              </w:rPr>
              <w:t>·  Professional</w:t>
            </w:r>
            <w:proofErr w:type="gramEnd"/>
            <w:r>
              <w:rPr>
                <w:b/>
                <w:bCs/>
                <w:color w:val="1A4E5C"/>
                <w:sz w:val="24"/>
                <w:szCs w:val="24"/>
              </w:rPr>
              <w:t xml:space="preserve"> Commitment Letter</w:t>
            </w:r>
          </w:p>
        </w:tc>
      </w:tr>
    </w:tbl>
    <w:p w14:paraId="552E4F32" w14:textId="77777777" w:rsidR="0081751F" w:rsidRDefault="0081751F" w:rsidP="0081751F">
      <w:pPr>
        <w:spacing w:after="80"/>
      </w:pPr>
    </w:p>
    <w:p w14:paraId="6CA111BF" w14:textId="77777777" w:rsidR="0081751F" w:rsidRDefault="0081751F" w:rsidP="0081751F">
      <w:pPr>
        <w:spacing w:before="200" w:after="60"/>
      </w:pPr>
      <w:r>
        <w:rPr>
          <w:b/>
          <w:bCs/>
          <w:color w:val="7B3055"/>
        </w:rPr>
        <w:t>Activity 7: Professional Commitment Letter</w:t>
      </w:r>
    </w:p>
    <w:p w14:paraId="7A32AB64" w14:textId="77777777" w:rsidR="0081751F" w:rsidRDefault="0081751F" w:rsidP="0081751F">
      <w:pPr>
        <w:spacing w:after="80"/>
      </w:pPr>
      <w:r>
        <w:rPr>
          <w:color w:val="5A6B75"/>
          <w:sz w:val="20"/>
          <w:szCs w:val="20"/>
        </w:rPr>
        <w:t xml:space="preserve">Type: Required Written </w:t>
      </w:r>
      <w:proofErr w:type="gramStart"/>
      <w:r>
        <w:rPr>
          <w:color w:val="5A6B75"/>
          <w:sz w:val="20"/>
          <w:szCs w:val="20"/>
        </w:rPr>
        <w:t>Submission  ·</w:t>
      </w:r>
      <w:proofErr w:type="gramEnd"/>
      <w:r>
        <w:rPr>
          <w:color w:val="5A6B75"/>
          <w:sz w:val="20"/>
          <w:szCs w:val="20"/>
        </w:rPr>
        <w:t xml:space="preserve">  Estimated time: 20 </w:t>
      </w:r>
      <w:proofErr w:type="gramStart"/>
      <w:r>
        <w:rPr>
          <w:color w:val="5A6B75"/>
          <w:sz w:val="20"/>
          <w:szCs w:val="20"/>
        </w:rPr>
        <w:t>minutes  ·</w:t>
      </w:r>
      <w:proofErr w:type="gramEnd"/>
      <w:r>
        <w:rPr>
          <w:color w:val="5A6B75"/>
          <w:sz w:val="20"/>
          <w:szCs w:val="20"/>
        </w:rPr>
        <w:t xml:space="preserve">  Submission: Text field or uploaded document</w:t>
      </w:r>
    </w:p>
    <w:p w14:paraId="04E627D3" w14:textId="77777777" w:rsidR="0081751F" w:rsidRDefault="0081751F" w:rsidP="0081751F">
      <w:pPr>
        <w:spacing w:after="80"/>
      </w:pPr>
    </w:p>
    <w:p w14:paraId="0C926CF2" w14:textId="77777777" w:rsidR="0081751F" w:rsidRDefault="0081751F" w:rsidP="0081751F">
      <w:pPr>
        <w:spacing w:after="140" w:line="276" w:lineRule="auto"/>
      </w:pPr>
      <w:r>
        <w:t>This letter is your formal professional commitment at the conclusion of this course. Write it as a document you would keep in your professional file — something you could return to in six months to evaluate your growth. It should be specific, honest, and yours.</w:t>
      </w:r>
    </w:p>
    <w:p w14:paraId="686A4898" w14:textId="77777777" w:rsidR="0081751F" w:rsidRDefault="0081751F" w:rsidP="0081751F">
      <w:pPr>
        <w:spacing w:after="140" w:line="276" w:lineRule="auto"/>
      </w:pPr>
      <w:r>
        <w:t>Use the prompts below to structure your letter. You may add additional sections. Minimum length: 300 words.</w:t>
      </w:r>
    </w:p>
    <w:p w14:paraId="506FD066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6C0394D6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C9AC972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1A4E5C"/>
              </w:rPr>
              <w:t>Prompt 1 — What I now understand about implicit bias that I did not fully appreciate before this course:</w:t>
            </w:r>
          </w:p>
          <w:p w14:paraId="092F05F1" w14:textId="77777777" w:rsidR="0081751F" w:rsidRDefault="0081751F" w:rsidP="003D5C54">
            <w:r>
              <w:rPr>
                <w:color w:val="5A6B75"/>
                <w:sz w:val="21"/>
                <w:szCs w:val="21"/>
              </w:rPr>
              <w:t>(Describe at least one insight from this course that shifted or deepened your thinking.)</w:t>
            </w:r>
          </w:p>
        </w:tc>
      </w:tr>
    </w:tbl>
    <w:p w14:paraId="6071CEF9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0DA86059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1E22C4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Response to Prompt 1:</w:t>
            </w:r>
          </w:p>
          <w:p w14:paraId="642879CA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FD52A3F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FC2BA5C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C741E7B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DC24453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0C416B8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0F84DF19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0C6BB7CD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76F6E5D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1A4E5C"/>
              </w:rPr>
              <w:t>Prompt 2 — One bias I am aware of and will actively monitor:</w:t>
            </w:r>
          </w:p>
          <w:p w14:paraId="08E9CD0A" w14:textId="77777777" w:rsidR="0081751F" w:rsidRDefault="0081751F" w:rsidP="003D5C54">
            <w:r>
              <w:rPr>
                <w:color w:val="5A6B75"/>
                <w:sz w:val="21"/>
                <w:szCs w:val="21"/>
              </w:rPr>
              <w:t>(Be specific. "I will try to be less biased" is not sufficient. Name the bias, the situations where it is most likely to appear, and why it matters for your practice.)</w:t>
            </w:r>
          </w:p>
        </w:tc>
      </w:tr>
    </w:tbl>
    <w:p w14:paraId="1B76EBAC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3D069883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C3BE1CD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Response to Prompt 2:</w:t>
            </w:r>
          </w:p>
          <w:p w14:paraId="605257C7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1FE531F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4C7A055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95EAF14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lastRenderedPageBreak/>
              <w:t xml:space="preserve"> </w:t>
            </w:r>
          </w:p>
          <w:p w14:paraId="606F4FB5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951AA7F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4115B347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14D90C6C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88B94E3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1A4E5C"/>
              </w:rPr>
              <w:t>Prompt 3 — The specific strategy I will use to interrupt that bias:</w:t>
            </w:r>
          </w:p>
          <w:p w14:paraId="1DDBD076" w14:textId="77777777" w:rsidR="0081751F" w:rsidRDefault="0081751F" w:rsidP="003D5C54">
            <w:r>
              <w:rPr>
                <w:color w:val="5A6B75"/>
                <w:sz w:val="21"/>
                <w:szCs w:val="21"/>
              </w:rPr>
              <w:t xml:space="preserve">(Choose one of the six strategies from Module </w:t>
            </w:r>
            <w:proofErr w:type="gramStart"/>
            <w:r>
              <w:rPr>
                <w:color w:val="5A6B75"/>
                <w:sz w:val="21"/>
                <w:szCs w:val="21"/>
              </w:rPr>
              <w:t>4, or</w:t>
            </w:r>
            <w:proofErr w:type="gramEnd"/>
            <w:r>
              <w:rPr>
                <w:color w:val="5A6B75"/>
                <w:sz w:val="21"/>
                <w:szCs w:val="21"/>
              </w:rPr>
              <w:t xml:space="preserve"> describe your own. Specify when, where, and how you will use it.)</w:t>
            </w:r>
          </w:p>
        </w:tc>
      </w:tr>
    </w:tbl>
    <w:p w14:paraId="65BE3EA2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1CC948FB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E75BDEB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Response to Prompt 3:</w:t>
            </w:r>
          </w:p>
          <w:p w14:paraId="1603BDE2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89854F4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6FFE3E9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51D76897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4FD447F0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1DD8AF49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71018745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13E79650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2AF43D9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1A4E5C"/>
              </w:rPr>
              <w:t>Prompt 4 — How I will hold myself accountable:</w:t>
            </w:r>
          </w:p>
          <w:p w14:paraId="78CAB751" w14:textId="77777777" w:rsidR="0081751F" w:rsidRDefault="0081751F" w:rsidP="003D5C54">
            <w:r>
              <w:rPr>
                <w:color w:val="5A6B75"/>
                <w:sz w:val="21"/>
                <w:szCs w:val="21"/>
              </w:rPr>
              <w:t>(Describe one practice — a debrief habit, a documentation system, a peer accountability conversation — that will help you track your progress over time.)</w:t>
            </w:r>
          </w:p>
        </w:tc>
      </w:tr>
    </w:tbl>
    <w:p w14:paraId="367E4684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061008BA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5640C6C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Response to Prompt 4:</w:t>
            </w:r>
          </w:p>
          <w:p w14:paraId="0A3D563E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E22352E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315F0971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25FA04E6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39AC506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3852602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302B6D8F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68639E56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8975A"/>
              <w:left w:val="single" w:sz="24" w:space="0" w:color="C8975A"/>
              <w:bottom w:val="single" w:sz="6" w:space="0" w:color="C8975A"/>
              <w:right w:val="single" w:sz="6" w:space="0" w:color="C8975A"/>
            </w:tcBorders>
            <w:shd w:val="clear" w:color="auto" w:fill="FDF5E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D16E450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1A4E5C"/>
              </w:rPr>
              <w:t>Prompt 5 — What faithful interpretation means to me, and why it matters:</w:t>
            </w:r>
          </w:p>
          <w:p w14:paraId="424190FA" w14:textId="77777777" w:rsidR="0081751F" w:rsidRDefault="0081751F" w:rsidP="003D5C54">
            <w:r>
              <w:rPr>
                <w:color w:val="5A6B75"/>
                <w:sz w:val="21"/>
                <w:szCs w:val="21"/>
              </w:rPr>
              <w:lastRenderedPageBreak/>
              <w:t>(Close your letter with a statement of professional values. Connect bias awareness to language access and to the people you serve.)</w:t>
            </w:r>
          </w:p>
        </w:tc>
      </w:tr>
    </w:tbl>
    <w:p w14:paraId="50BE2913" w14:textId="77777777" w:rsidR="0081751F" w:rsidRDefault="0081751F" w:rsidP="0081751F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1751F" w14:paraId="00FF78D2" w14:textId="77777777" w:rsidTr="003D5C54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A3AA3F5" w14:textId="77777777" w:rsidR="0081751F" w:rsidRDefault="0081751F" w:rsidP="003D5C54">
            <w:pPr>
              <w:spacing w:after="80"/>
            </w:pPr>
            <w:r>
              <w:rPr>
                <w:b/>
                <w:bCs/>
                <w:color w:val="5A6B75"/>
                <w:sz w:val="20"/>
                <w:szCs w:val="20"/>
              </w:rPr>
              <w:t>Response to Prompt 5:</w:t>
            </w:r>
          </w:p>
          <w:p w14:paraId="26B0B09E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6374633B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30FB35E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C60C3F7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774A91A7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  <w:p w14:paraId="02C2A9F9" w14:textId="77777777" w:rsidR="0081751F" w:rsidRDefault="0081751F" w:rsidP="003D5C54">
            <w:pPr>
              <w:pBdr>
                <w:bottom w:val="single" w:sz="4" w:space="4" w:color="CCCCCC"/>
              </w:pBdr>
              <w:spacing w:after="180"/>
            </w:pPr>
            <w:r>
              <w:t xml:space="preserve"> </w:t>
            </w:r>
          </w:p>
        </w:tc>
      </w:tr>
    </w:tbl>
    <w:p w14:paraId="63CACF14" w14:textId="77777777" w:rsidR="0081751F" w:rsidRDefault="0081751F" w:rsidP="0081751F">
      <w:pPr>
        <w:spacing w:after="80"/>
      </w:pPr>
    </w:p>
    <w:sectPr w:rsidR="00817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F"/>
    <w:rsid w:val="002F1C9B"/>
    <w:rsid w:val="00463783"/>
    <w:rsid w:val="004A1ABD"/>
    <w:rsid w:val="005160B2"/>
    <w:rsid w:val="006B3501"/>
    <w:rsid w:val="00794501"/>
    <w:rsid w:val="0081751F"/>
    <w:rsid w:val="009A7524"/>
    <w:rsid w:val="00D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C9F95"/>
  <w15:chartTrackingRefBased/>
  <w15:docId w15:val="{E78DC122-CC08-4419-B2DD-1940C00F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1F"/>
    <w:pPr>
      <w:spacing w:after="0" w:line="240" w:lineRule="auto"/>
    </w:pPr>
    <w:rPr>
      <w:rFonts w:ascii="Arial" w:eastAsia="Arial" w:hAnsi="Arial" w:cs="Arial"/>
      <w:color w:val="2C2C2C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5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1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7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7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Pike</dc:creator>
  <cp:keywords/>
  <dc:description/>
  <cp:lastModifiedBy>Lorena Pike</cp:lastModifiedBy>
  <cp:revision>1</cp:revision>
  <dcterms:created xsi:type="dcterms:W3CDTF">2026-05-26T06:31:00Z</dcterms:created>
  <dcterms:modified xsi:type="dcterms:W3CDTF">2026-05-26T06:33:00Z</dcterms:modified>
</cp:coreProperties>
</file>