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042F4" w14:paraId="18D1BDE8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75A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10CF2F6" w14:textId="77777777" w:rsidR="00A042F4" w:rsidRDefault="00A042F4" w:rsidP="003D5C54">
            <w:r>
              <w:rPr>
                <w:b/>
                <w:bCs/>
                <w:color w:val="1A4E5C"/>
                <w:sz w:val="24"/>
                <w:szCs w:val="24"/>
              </w:rPr>
              <w:t xml:space="preserve">MODULE </w:t>
            </w:r>
            <w:proofErr w:type="gramStart"/>
            <w:r>
              <w:rPr>
                <w:b/>
                <w:bCs/>
                <w:color w:val="1A4E5C"/>
                <w:sz w:val="24"/>
                <w:szCs w:val="24"/>
              </w:rPr>
              <w:t>4  ·</w:t>
            </w:r>
            <w:proofErr w:type="gramEnd"/>
            <w:r>
              <w:rPr>
                <w:b/>
                <w:bCs/>
                <w:color w:val="1A4E5C"/>
                <w:sz w:val="24"/>
                <w:szCs w:val="24"/>
              </w:rPr>
              <w:t xml:space="preserve">  ACTIVITY </w:t>
            </w:r>
            <w:proofErr w:type="gramStart"/>
            <w:r>
              <w:rPr>
                <w:b/>
                <w:bCs/>
                <w:color w:val="1A4E5C"/>
                <w:sz w:val="24"/>
                <w:szCs w:val="24"/>
              </w:rPr>
              <w:t>4  ·</w:t>
            </w:r>
            <w:proofErr w:type="gramEnd"/>
            <w:r>
              <w:rPr>
                <w:b/>
                <w:bCs/>
                <w:color w:val="1A4E5C"/>
                <w:sz w:val="24"/>
                <w:szCs w:val="24"/>
              </w:rPr>
              <w:t xml:space="preserve">  Affect Calibration Practice</w:t>
            </w:r>
          </w:p>
        </w:tc>
      </w:tr>
    </w:tbl>
    <w:p w14:paraId="416F2E8B" w14:textId="77777777" w:rsidR="00A042F4" w:rsidRDefault="00A042F4" w:rsidP="00A042F4">
      <w:pPr>
        <w:spacing w:after="80"/>
      </w:pPr>
    </w:p>
    <w:p w14:paraId="61596C5A" w14:textId="77777777" w:rsidR="00A042F4" w:rsidRDefault="00A042F4" w:rsidP="00A042F4">
      <w:pPr>
        <w:spacing w:before="200" w:after="60"/>
      </w:pPr>
      <w:r>
        <w:rPr>
          <w:b/>
          <w:bCs/>
          <w:color w:val="7B3055"/>
        </w:rPr>
        <w:t>Activity 4: Affect Calibration Practice</w:t>
      </w:r>
    </w:p>
    <w:p w14:paraId="3E9E9B14" w14:textId="77777777" w:rsidR="00A042F4" w:rsidRDefault="00A042F4" w:rsidP="00A042F4">
      <w:pPr>
        <w:spacing w:after="80"/>
      </w:pPr>
      <w:r>
        <w:rPr>
          <w:color w:val="5A6B75"/>
          <w:sz w:val="20"/>
          <w:szCs w:val="20"/>
        </w:rPr>
        <w:t xml:space="preserve">Type: Skill </w:t>
      </w:r>
      <w:proofErr w:type="gramStart"/>
      <w:r>
        <w:rPr>
          <w:color w:val="5A6B75"/>
          <w:sz w:val="20"/>
          <w:szCs w:val="20"/>
        </w:rPr>
        <w:t>Practice  ·</w:t>
      </w:r>
      <w:proofErr w:type="gramEnd"/>
      <w:r>
        <w:rPr>
          <w:color w:val="5A6B75"/>
          <w:sz w:val="20"/>
          <w:szCs w:val="20"/>
        </w:rPr>
        <w:t xml:space="preserve">  Estimated time: 15 </w:t>
      </w:r>
      <w:proofErr w:type="gramStart"/>
      <w:r>
        <w:rPr>
          <w:color w:val="5A6B75"/>
          <w:sz w:val="20"/>
          <w:szCs w:val="20"/>
        </w:rPr>
        <w:t>minutes  ·</w:t>
      </w:r>
      <w:proofErr w:type="gramEnd"/>
      <w:r>
        <w:rPr>
          <w:color w:val="5A6B75"/>
          <w:sz w:val="20"/>
          <w:szCs w:val="20"/>
        </w:rPr>
        <w:t xml:space="preserve">  Submission: Text field or uploaded document</w:t>
      </w:r>
    </w:p>
    <w:p w14:paraId="65B014B2" w14:textId="77777777" w:rsidR="00A042F4" w:rsidRDefault="00A042F4" w:rsidP="00A042F4">
      <w:pPr>
        <w:spacing w:after="80"/>
      </w:pPr>
    </w:p>
    <w:p w14:paraId="2F16E6FA" w14:textId="77777777" w:rsidR="00A042F4" w:rsidRDefault="00A042F4" w:rsidP="00A042F4">
      <w:pPr>
        <w:spacing w:after="140" w:line="276" w:lineRule="auto"/>
      </w:pPr>
      <w:r>
        <w:t xml:space="preserve">Each scenario below is written in English and describes the </w:t>
      </w:r>
      <w:proofErr w:type="gramStart"/>
      <w:r>
        <w:t>affect</w:t>
      </w:r>
      <w:proofErr w:type="gramEnd"/>
      <w:r>
        <w:t xml:space="preserve">, register, and delivery pattern of a statement in the source language — whatever language you work with. You do not need to produce a rendering. The focus is on analyzing </w:t>
      </w:r>
      <w:proofErr w:type="gramStart"/>
      <w:r>
        <w:t>affect</w:t>
      </w:r>
      <w:proofErr w:type="gramEnd"/>
      <w:r>
        <w:t xml:space="preserve"> and noticing your own internal response as the interpreter.</w:t>
      </w:r>
    </w:p>
    <w:p w14:paraId="1CA7D765" w14:textId="77777777" w:rsidR="00A042F4" w:rsidRDefault="00A042F4" w:rsidP="00A042F4">
      <w:pPr>
        <w:spacing w:after="80"/>
      </w:pPr>
    </w:p>
    <w:p w14:paraId="6DFEF79C" w14:textId="77777777" w:rsidR="00A042F4" w:rsidRDefault="00A042F4" w:rsidP="00A042F4">
      <w:pPr>
        <w:spacing w:before="200" w:after="60"/>
      </w:pPr>
      <w:r>
        <w:rPr>
          <w:b/>
          <w:bCs/>
          <w:color w:val="7B3055"/>
        </w:rPr>
        <w:t>Scenario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042F4" w14:paraId="7D67D989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D7D8E"/>
              <w:left w:val="single" w:sz="18" w:space="0" w:color="2D7D8E"/>
              <w:bottom w:val="single" w:sz="6" w:space="0" w:color="2D7D8E"/>
              <w:right w:val="single" w:sz="4" w:space="0" w:color="2D7D8E"/>
            </w:tcBorders>
            <w:shd w:val="clear" w:color="auto" w:fill="E8F4F7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96E052B" w14:textId="77777777" w:rsidR="00A042F4" w:rsidRDefault="00A042F4" w:rsidP="003D5C54">
            <w:pPr>
              <w:spacing w:after="60"/>
            </w:pPr>
            <w:r>
              <w:rPr>
                <w:color w:val="5A6B75"/>
                <w:sz w:val="20"/>
                <w:szCs w:val="20"/>
              </w:rPr>
              <w:t xml:space="preserve">Speaker: </w:t>
            </w:r>
            <w:proofErr w:type="gramStart"/>
            <w:r>
              <w:rPr>
                <w:color w:val="5A6B75"/>
                <w:sz w:val="20"/>
                <w:szCs w:val="20"/>
              </w:rPr>
              <w:t>Defendant  ·</w:t>
            </w:r>
            <w:proofErr w:type="gramEnd"/>
            <w:r>
              <w:rPr>
                <w:color w:val="5A6B75"/>
                <w:sz w:val="20"/>
                <w:szCs w:val="20"/>
              </w:rPr>
              <w:t xml:space="preserve">  Delivery: Angry, staccato, </w:t>
            </w:r>
            <w:proofErr w:type="gramStart"/>
            <w:r>
              <w:rPr>
                <w:color w:val="5A6B75"/>
                <w:sz w:val="20"/>
                <w:szCs w:val="20"/>
              </w:rPr>
              <w:t>high-intensity</w:t>
            </w:r>
            <w:proofErr w:type="gramEnd"/>
          </w:p>
          <w:p w14:paraId="3CC9393C" w14:textId="77777777" w:rsidR="00A042F4" w:rsidRDefault="00A042F4" w:rsidP="003D5C54">
            <w:pPr>
              <w:spacing w:after="80"/>
            </w:pPr>
            <w:r>
              <w:rPr>
                <w:sz w:val="21"/>
                <w:szCs w:val="21"/>
              </w:rPr>
              <w:t>The defendant is denying the charges directly and forcefully. The statement is short, clipped sentences delivered in rapid succession. Each sentence feels like a separate blow. The speaker is visibly agitated — leaning forward, voice raised, pace accelerating.</w:t>
            </w:r>
          </w:p>
          <w:p w14:paraId="0EA57AE2" w14:textId="77777777" w:rsidR="00A042F4" w:rsidRDefault="00A042F4" w:rsidP="003D5C54">
            <w:r>
              <w:rPr>
                <w:color w:val="5A6B75"/>
                <w:sz w:val="21"/>
                <w:szCs w:val="21"/>
              </w:rPr>
              <w:t>In your working language: the equivalent of "I was never there. How many times do I have to say it? That is a lie."</w:t>
            </w:r>
          </w:p>
        </w:tc>
      </w:tr>
    </w:tbl>
    <w:p w14:paraId="141147C5" w14:textId="77777777" w:rsidR="00A042F4" w:rsidRDefault="00A042F4" w:rsidP="00A042F4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042F4" w14:paraId="55B23245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5FB12BA" w14:textId="77777777" w:rsidR="00A042F4" w:rsidRDefault="00A042F4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 xml:space="preserve">1a. How would you characterize the </w:t>
            </w:r>
            <w:proofErr w:type="gramStart"/>
            <w:r>
              <w:rPr>
                <w:b/>
                <w:bCs/>
                <w:color w:val="5A6B75"/>
                <w:sz w:val="20"/>
                <w:szCs w:val="20"/>
              </w:rPr>
              <w:t>affect</w:t>
            </w:r>
            <w:proofErr w:type="gramEnd"/>
            <w:r>
              <w:rPr>
                <w:b/>
                <w:bCs/>
                <w:color w:val="5A6B75"/>
                <w:sz w:val="20"/>
                <w:szCs w:val="20"/>
              </w:rPr>
              <w:t xml:space="preserve"> (emotion, intensity, rhythm)? What paralinguistic features would you carry into your rendering?</w:t>
            </w:r>
          </w:p>
          <w:p w14:paraId="3C0A5252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7304EB3A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1EC10F4D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F74C0EE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D1A60FF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807FE44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303F6A6B" w14:textId="77777777" w:rsidR="00A042F4" w:rsidRDefault="00A042F4" w:rsidP="00A042F4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042F4" w14:paraId="0EA2EA60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BE24D30" w14:textId="77777777" w:rsidR="00A042F4" w:rsidRDefault="00A042F4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1b. Did this scenario trigger discomfort or a desire to soften the rendering? Describe what you noticed in yourself.</w:t>
            </w:r>
          </w:p>
          <w:p w14:paraId="03B7D467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3E5C1C1B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EAF037C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4B25976B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7C2EC8F2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lastRenderedPageBreak/>
              <w:t xml:space="preserve"> </w:t>
            </w:r>
          </w:p>
          <w:p w14:paraId="29DFED64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1B061E93" w14:textId="77777777" w:rsidR="00A042F4" w:rsidRDefault="00A042F4" w:rsidP="00A042F4">
      <w:pPr>
        <w:spacing w:after="80"/>
      </w:pPr>
    </w:p>
    <w:p w14:paraId="54CF9BA2" w14:textId="77777777" w:rsidR="00A042F4" w:rsidRDefault="00A042F4" w:rsidP="00A042F4">
      <w:pPr>
        <w:spacing w:before="200" w:after="60"/>
      </w:pPr>
      <w:r>
        <w:rPr>
          <w:b/>
          <w:bCs/>
          <w:color w:val="7B3055"/>
        </w:rPr>
        <w:t>Scenario 2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042F4" w14:paraId="3C3649B6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D7D8E"/>
              <w:left w:val="single" w:sz="18" w:space="0" w:color="2D7D8E"/>
              <w:bottom w:val="single" w:sz="6" w:space="0" w:color="2D7D8E"/>
              <w:right w:val="single" w:sz="4" w:space="0" w:color="2D7D8E"/>
            </w:tcBorders>
            <w:shd w:val="clear" w:color="auto" w:fill="E8F4F7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B927277" w14:textId="77777777" w:rsidR="00A042F4" w:rsidRDefault="00A042F4" w:rsidP="003D5C54">
            <w:pPr>
              <w:spacing w:after="60"/>
            </w:pPr>
            <w:r>
              <w:rPr>
                <w:color w:val="5A6B75"/>
                <w:sz w:val="20"/>
                <w:szCs w:val="20"/>
              </w:rPr>
              <w:t xml:space="preserve">Speaker: </w:t>
            </w:r>
            <w:proofErr w:type="gramStart"/>
            <w:r>
              <w:rPr>
                <w:color w:val="5A6B75"/>
                <w:sz w:val="20"/>
                <w:szCs w:val="20"/>
              </w:rPr>
              <w:t>Victim  ·</w:t>
            </w:r>
            <w:proofErr w:type="gramEnd"/>
            <w:r>
              <w:rPr>
                <w:color w:val="5A6B75"/>
                <w:sz w:val="20"/>
                <w:szCs w:val="20"/>
              </w:rPr>
              <w:t xml:space="preserve">  Delivery: Flat, slow, dissociated</w:t>
            </w:r>
          </w:p>
          <w:p w14:paraId="7C3E062F" w14:textId="77777777" w:rsidR="00A042F4" w:rsidRDefault="00A042F4" w:rsidP="003D5C54">
            <w:pPr>
              <w:spacing w:after="80"/>
            </w:pPr>
            <w:r>
              <w:rPr>
                <w:sz w:val="21"/>
                <w:szCs w:val="21"/>
              </w:rPr>
              <w:t xml:space="preserve">The victim is describing events in a monotone, with long pauses between sentences. There is no visible emotion. The content is </w:t>
            </w:r>
            <w:proofErr w:type="gramStart"/>
            <w:r>
              <w:rPr>
                <w:sz w:val="21"/>
                <w:szCs w:val="21"/>
              </w:rPr>
              <w:t>serious</w:t>
            </w:r>
            <w:proofErr w:type="gramEnd"/>
            <w:r>
              <w:rPr>
                <w:sz w:val="21"/>
                <w:szCs w:val="21"/>
              </w:rPr>
              <w:t xml:space="preserve"> but the delivery is affectless — a pattern common in trauma responses. Each sentence is short and declarative.</w:t>
            </w:r>
          </w:p>
          <w:p w14:paraId="728039CC" w14:textId="77777777" w:rsidR="00A042F4" w:rsidRDefault="00A042F4" w:rsidP="003D5C54">
            <w:r>
              <w:rPr>
                <w:color w:val="5A6B75"/>
                <w:sz w:val="21"/>
                <w:szCs w:val="21"/>
              </w:rPr>
              <w:t>In your working language: the equivalent of "Yes. I was in the kitchen. After that I don’t remember clearly what happened."</w:t>
            </w:r>
          </w:p>
        </w:tc>
      </w:tr>
    </w:tbl>
    <w:p w14:paraId="09B695AD" w14:textId="77777777" w:rsidR="00A042F4" w:rsidRDefault="00A042F4" w:rsidP="00A042F4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042F4" w14:paraId="3F3D1BC0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C98B70F" w14:textId="77777777" w:rsidR="00A042F4" w:rsidRDefault="00A042F4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 xml:space="preserve">2a. How would you characterize the </w:t>
            </w:r>
            <w:proofErr w:type="gramStart"/>
            <w:r>
              <w:rPr>
                <w:b/>
                <w:bCs/>
                <w:color w:val="5A6B75"/>
                <w:sz w:val="20"/>
                <w:szCs w:val="20"/>
              </w:rPr>
              <w:t>affect</w:t>
            </w:r>
            <w:proofErr w:type="gramEnd"/>
            <w:r>
              <w:rPr>
                <w:b/>
                <w:bCs/>
                <w:color w:val="5A6B75"/>
                <w:sz w:val="20"/>
                <w:szCs w:val="20"/>
              </w:rPr>
              <w:t>? What would faithful rendering of this flatness look and sound like?</w:t>
            </w:r>
          </w:p>
          <w:p w14:paraId="49B3908B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08BCF306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3C3EE71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1E9F46E9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F7014A9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9D58430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265E6753" w14:textId="77777777" w:rsidR="00A042F4" w:rsidRDefault="00A042F4" w:rsidP="00A042F4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042F4" w14:paraId="3D09A700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EAE9513" w14:textId="77777777" w:rsidR="00A042F4" w:rsidRDefault="00A042F4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2b. Did you feel an impulse to add emotion or urgency that was not in the original? Why or why not?</w:t>
            </w:r>
          </w:p>
          <w:p w14:paraId="5A99BD09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6F5F8E1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3559BE2F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4EE1E0DF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4A7CB602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D5F5341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3658824B" w14:textId="77777777" w:rsidR="00A042F4" w:rsidRDefault="00A042F4" w:rsidP="00A042F4">
      <w:pPr>
        <w:spacing w:after="80"/>
      </w:pPr>
    </w:p>
    <w:p w14:paraId="7C8B422C" w14:textId="77777777" w:rsidR="00A042F4" w:rsidRDefault="00A042F4" w:rsidP="00A042F4">
      <w:pPr>
        <w:spacing w:before="200" w:after="60"/>
      </w:pPr>
      <w:r>
        <w:rPr>
          <w:b/>
          <w:bCs/>
          <w:color w:val="7B3055"/>
        </w:rPr>
        <w:t>Scenario 3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042F4" w14:paraId="60B05B1E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D7D8E"/>
              <w:left w:val="single" w:sz="18" w:space="0" w:color="2D7D8E"/>
              <w:bottom w:val="single" w:sz="6" w:space="0" w:color="2D7D8E"/>
              <w:right w:val="single" w:sz="4" w:space="0" w:color="2D7D8E"/>
            </w:tcBorders>
            <w:shd w:val="clear" w:color="auto" w:fill="E8F4F7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5768467" w14:textId="77777777" w:rsidR="00A042F4" w:rsidRDefault="00A042F4" w:rsidP="003D5C54">
            <w:pPr>
              <w:spacing w:after="60"/>
            </w:pPr>
            <w:r>
              <w:rPr>
                <w:color w:val="5A6B75"/>
                <w:sz w:val="20"/>
                <w:szCs w:val="20"/>
              </w:rPr>
              <w:t xml:space="preserve">Speaker: </w:t>
            </w:r>
            <w:proofErr w:type="gramStart"/>
            <w:r>
              <w:rPr>
                <w:color w:val="5A6B75"/>
                <w:sz w:val="20"/>
                <w:szCs w:val="20"/>
              </w:rPr>
              <w:t>Witness  ·</w:t>
            </w:r>
            <w:proofErr w:type="gramEnd"/>
            <w:r>
              <w:rPr>
                <w:color w:val="5A6B75"/>
                <w:sz w:val="20"/>
                <w:szCs w:val="20"/>
              </w:rPr>
              <w:t xml:space="preserve">  Delivery: Nervous, fragmented, heavily hedged</w:t>
            </w:r>
          </w:p>
          <w:p w14:paraId="2EC224FB" w14:textId="77777777" w:rsidR="00A042F4" w:rsidRDefault="00A042F4" w:rsidP="003D5C54">
            <w:pPr>
              <w:spacing w:after="80"/>
            </w:pPr>
            <w:r>
              <w:rPr>
                <w:sz w:val="21"/>
                <w:szCs w:val="21"/>
              </w:rPr>
              <w:lastRenderedPageBreak/>
              <w:t>The witness is over-explaining and second-guessing themselves throughout the statement. There are frequent false starts, self-corrections, filler words, and hedges. The content is uncertain even where it is substantive.</w:t>
            </w:r>
          </w:p>
          <w:p w14:paraId="6911888C" w14:textId="77777777" w:rsidR="00A042F4" w:rsidRDefault="00A042F4" w:rsidP="003D5C54">
            <w:r>
              <w:rPr>
                <w:color w:val="5A6B75"/>
                <w:sz w:val="21"/>
                <w:szCs w:val="21"/>
              </w:rPr>
              <w:t>In your working language: the equivalent of "Well, what I saw — I didn’t see it clearly — but yes, he was there, or someone like him, I think, if I’m not mistaken."</w:t>
            </w:r>
          </w:p>
        </w:tc>
      </w:tr>
    </w:tbl>
    <w:p w14:paraId="68A47C31" w14:textId="77777777" w:rsidR="00A042F4" w:rsidRDefault="00A042F4" w:rsidP="00A042F4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042F4" w14:paraId="63BD8918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93D4C08" w14:textId="77777777" w:rsidR="00A042F4" w:rsidRDefault="00A042F4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3a. Identify the hedges and qualifiers in this scenario. How would you preserve them faithfully without 'cleaning up' the testimony?</w:t>
            </w:r>
          </w:p>
          <w:p w14:paraId="0F9A756C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339771A6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3EFB6BC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E422470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3A7CA3DF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AA76AEA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794141BF" w14:textId="77777777" w:rsidR="00A042F4" w:rsidRDefault="00A042F4" w:rsidP="00A042F4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042F4" w14:paraId="4029F22C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7842908" w14:textId="77777777" w:rsidR="00A042F4" w:rsidRDefault="00A042F4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3b. Did you feel an impulse to make the statement sound more certain or coherent? What does that impulse tell you?</w:t>
            </w:r>
          </w:p>
          <w:p w14:paraId="0427006F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74864B5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F4C7168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12A79413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41E868F4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0C0F407F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243C5801" w14:textId="77777777" w:rsidR="00A042F4" w:rsidRDefault="00A042F4" w:rsidP="00A042F4">
      <w:pPr>
        <w:spacing w:after="80"/>
      </w:pPr>
    </w:p>
    <w:p w14:paraId="3A08E5EC" w14:textId="77777777" w:rsidR="00A042F4" w:rsidRDefault="00A042F4" w:rsidP="00A042F4">
      <w:pPr>
        <w:spacing w:before="200" w:after="60"/>
      </w:pPr>
      <w:r>
        <w:rPr>
          <w:b/>
          <w:bCs/>
          <w:color w:val="7B3055"/>
        </w:rPr>
        <w:t>Scenario 4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042F4" w14:paraId="4CB6AE1E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D7D8E"/>
              <w:left w:val="single" w:sz="18" w:space="0" w:color="2D7D8E"/>
              <w:bottom w:val="single" w:sz="6" w:space="0" w:color="2D7D8E"/>
              <w:right w:val="single" w:sz="4" w:space="0" w:color="2D7D8E"/>
            </w:tcBorders>
            <w:shd w:val="clear" w:color="auto" w:fill="E8F4F7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269541F" w14:textId="77777777" w:rsidR="00A042F4" w:rsidRDefault="00A042F4" w:rsidP="003D5C54">
            <w:pPr>
              <w:spacing w:after="60"/>
            </w:pPr>
            <w:r>
              <w:rPr>
                <w:color w:val="5A6B75"/>
                <w:sz w:val="20"/>
                <w:szCs w:val="20"/>
              </w:rPr>
              <w:t xml:space="preserve">Speaker: Expert </w:t>
            </w:r>
            <w:proofErr w:type="gramStart"/>
            <w:r>
              <w:rPr>
                <w:color w:val="5A6B75"/>
                <w:sz w:val="20"/>
                <w:szCs w:val="20"/>
              </w:rPr>
              <w:t>Witness  ·</w:t>
            </w:r>
            <w:proofErr w:type="gramEnd"/>
            <w:r>
              <w:rPr>
                <w:color w:val="5A6B75"/>
                <w:sz w:val="20"/>
                <w:szCs w:val="20"/>
              </w:rPr>
              <w:t xml:space="preserve">  Delivery: Formal, technical, measured</w:t>
            </w:r>
          </w:p>
          <w:p w14:paraId="1DCCE462" w14:textId="77777777" w:rsidR="00A042F4" w:rsidRDefault="00A042F4" w:rsidP="003D5C54">
            <w:pPr>
              <w:spacing w:after="80"/>
            </w:pPr>
            <w:r>
              <w:rPr>
                <w:sz w:val="21"/>
                <w:szCs w:val="21"/>
              </w:rPr>
              <w:t>The expert is delivering a clinical opinion in formal, technical register. The pace is deliberate and the vocabulary is specialized. The speaker is authoritative and emotionally neutral.</w:t>
            </w:r>
          </w:p>
          <w:p w14:paraId="58624324" w14:textId="77777777" w:rsidR="00A042F4" w:rsidRDefault="00A042F4" w:rsidP="003D5C54">
            <w:r>
              <w:rPr>
                <w:color w:val="5A6B75"/>
                <w:sz w:val="21"/>
                <w:szCs w:val="21"/>
              </w:rPr>
              <w:t>In your working language: the equivalent of "The neuropsychological evaluation reveals attentional deficits consistent with the proposed diagnosis."</w:t>
            </w:r>
          </w:p>
        </w:tc>
      </w:tr>
    </w:tbl>
    <w:p w14:paraId="1742A046" w14:textId="77777777" w:rsidR="00A042F4" w:rsidRDefault="00A042F4" w:rsidP="00A042F4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042F4" w14:paraId="475B50E3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20B5C11" w14:textId="77777777" w:rsidR="00A042F4" w:rsidRDefault="00A042F4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4a. How does this register differ from the other three scenarios? How does the speaker's authority and formality affect your approach?</w:t>
            </w:r>
          </w:p>
          <w:p w14:paraId="38D7F2AF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lastRenderedPageBreak/>
              <w:t xml:space="preserve"> </w:t>
            </w:r>
          </w:p>
          <w:p w14:paraId="4F85FCD0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2409E36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40277F9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4DC17D0C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12E71D4A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153AE65D" w14:textId="77777777" w:rsidR="00A042F4" w:rsidRDefault="00A042F4" w:rsidP="00A042F4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042F4" w14:paraId="391F9D1D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FA445B8" w14:textId="77777777" w:rsidR="00A042F4" w:rsidRDefault="00A042F4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4b. Did you notice a different internal response to this speaker compared to the others? What might that difference reveal about your own implicit associations?</w:t>
            </w:r>
          </w:p>
          <w:p w14:paraId="2C1365B5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7F319DA0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D791144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18982736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024FD5D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46189BD9" w14:textId="77777777" w:rsidR="00A042F4" w:rsidRDefault="00A042F4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0CDB2DBE" w14:textId="77777777" w:rsidR="00A042F4" w:rsidRDefault="00A042F4" w:rsidP="00A042F4">
      <w:pPr>
        <w:spacing w:after="80"/>
      </w:pPr>
    </w:p>
    <w:p w14:paraId="56C82FAA" w14:textId="77777777" w:rsidR="005160B2" w:rsidRDefault="005160B2"/>
    <w:sectPr w:rsidR="0051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F4"/>
    <w:rsid w:val="002F1C9B"/>
    <w:rsid w:val="00463783"/>
    <w:rsid w:val="004A1ABD"/>
    <w:rsid w:val="005160B2"/>
    <w:rsid w:val="006B3501"/>
    <w:rsid w:val="00794501"/>
    <w:rsid w:val="009A7524"/>
    <w:rsid w:val="00A042F4"/>
    <w:rsid w:val="00D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7C89"/>
  <w15:chartTrackingRefBased/>
  <w15:docId w15:val="{1939AD7A-4F57-40DA-B715-4AD9B41C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F4"/>
    <w:pPr>
      <w:spacing w:after="0" w:line="240" w:lineRule="auto"/>
    </w:pPr>
    <w:rPr>
      <w:rFonts w:ascii="Arial" w:eastAsia="Arial" w:hAnsi="Arial" w:cs="Arial"/>
      <w:color w:val="2C2C2C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2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2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2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2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2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2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2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2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2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2F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4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2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4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2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4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2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4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Pike</dc:creator>
  <cp:keywords/>
  <dc:description/>
  <cp:lastModifiedBy>Lorena Pike</cp:lastModifiedBy>
  <cp:revision>1</cp:revision>
  <dcterms:created xsi:type="dcterms:W3CDTF">2026-05-26T05:52:00Z</dcterms:created>
  <dcterms:modified xsi:type="dcterms:W3CDTF">2026-05-26T05:53:00Z</dcterms:modified>
</cp:coreProperties>
</file>